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4AC9" w:rsidRPr="006010E8" w:rsidRDefault="002A4AC9" w:rsidP="002A4AC9">
      <w:pPr>
        <w:pStyle w:val="a6"/>
        <w:rPr>
          <w:rFonts w:ascii="Arial" w:hAnsi="Arial" w:cs="Arial"/>
          <w:b/>
          <w:i/>
          <w:sz w:val="28"/>
          <w:szCs w:val="28"/>
        </w:rPr>
      </w:pPr>
      <w:r w:rsidRPr="006010E8">
        <w:rPr>
          <w:rFonts w:ascii="Arial" w:hAnsi="Arial" w:cs="Arial"/>
          <w:b/>
          <w:i/>
          <w:sz w:val="28"/>
          <w:szCs w:val="28"/>
        </w:rPr>
        <w:t>Звучит песня о спорте («Темп» из к/ф «Баллада о спорте») + видео.</w:t>
      </w:r>
    </w:p>
    <w:p w:rsidR="002A4AC9" w:rsidRPr="006010E8" w:rsidRDefault="002A4AC9" w:rsidP="002A4AC9">
      <w:pPr>
        <w:pStyle w:val="a6"/>
        <w:rPr>
          <w:rFonts w:ascii="Arial" w:hAnsi="Arial" w:cs="Arial"/>
          <w:b/>
          <w:i/>
          <w:sz w:val="28"/>
          <w:szCs w:val="28"/>
        </w:rPr>
      </w:pPr>
    </w:p>
    <w:p w:rsidR="002A4AC9" w:rsidRPr="006010E8" w:rsidRDefault="002A4AC9" w:rsidP="002A4AC9">
      <w:pPr>
        <w:pStyle w:val="a6"/>
        <w:rPr>
          <w:rFonts w:ascii="Arial" w:hAnsi="Arial" w:cs="Arial"/>
          <w:b/>
          <w:i/>
          <w:sz w:val="28"/>
          <w:szCs w:val="28"/>
          <w:u w:val="single"/>
        </w:rPr>
      </w:pPr>
      <w:r w:rsidRPr="006010E8">
        <w:rPr>
          <w:rFonts w:ascii="Arial" w:hAnsi="Arial" w:cs="Arial"/>
          <w:b/>
          <w:i/>
          <w:sz w:val="28"/>
          <w:szCs w:val="28"/>
        </w:rPr>
        <w:t xml:space="preserve">Выходят ведущие в спортивной форме (футболки – синяя, красная, зеленая). </w:t>
      </w:r>
      <w:r w:rsidRPr="006010E8">
        <w:rPr>
          <w:rFonts w:ascii="Arial" w:hAnsi="Arial" w:cs="Arial"/>
          <w:b/>
          <w:i/>
          <w:sz w:val="28"/>
          <w:szCs w:val="28"/>
          <w:u w:val="single"/>
        </w:rPr>
        <w:t>Заставка №</w:t>
      </w:r>
      <w:r w:rsidR="00DF71C6" w:rsidRPr="006010E8">
        <w:rPr>
          <w:rFonts w:ascii="Arial" w:hAnsi="Arial" w:cs="Arial"/>
          <w:b/>
          <w:i/>
          <w:sz w:val="28"/>
          <w:szCs w:val="28"/>
          <w:u w:val="single"/>
        </w:rPr>
        <w:t xml:space="preserve"> 1</w:t>
      </w:r>
    </w:p>
    <w:p w:rsidR="002A4AC9" w:rsidRPr="00D34B06" w:rsidRDefault="002A4AC9" w:rsidP="002A4AC9">
      <w:pPr>
        <w:pStyle w:val="a6"/>
        <w:rPr>
          <w:rFonts w:ascii="Arial" w:hAnsi="Arial" w:cs="Arial"/>
          <w:sz w:val="28"/>
          <w:szCs w:val="28"/>
        </w:rPr>
      </w:pPr>
    </w:p>
    <w:p w:rsidR="002A4AC9" w:rsidRPr="00D34B06" w:rsidRDefault="002A4AC9" w:rsidP="002A4AC9">
      <w:pPr>
        <w:pStyle w:val="a6"/>
        <w:rPr>
          <w:rFonts w:ascii="Arial" w:hAnsi="Arial" w:cs="Arial"/>
          <w:sz w:val="28"/>
          <w:szCs w:val="28"/>
        </w:rPr>
      </w:pPr>
      <w:r w:rsidRPr="006010E8">
        <w:rPr>
          <w:rFonts w:ascii="Arial" w:hAnsi="Arial" w:cs="Arial"/>
          <w:b/>
          <w:sz w:val="28"/>
          <w:szCs w:val="28"/>
          <w:u w:val="single"/>
        </w:rPr>
        <w:t>1-ый.</w:t>
      </w:r>
      <w:r w:rsidRPr="00D34B06">
        <w:rPr>
          <w:rFonts w:ascii="Arial" w:hAnsi="Arial" w:cs="Arial"/>
          <w:sz w:val="28"/>
          <w:szCs w:val="28"/>
        </w:rPr>
        <w:t xml:space="preserve"> Здравствуйте. Сегодня в нашей школе – День Здоровья. Но сначала давайте вспомним о людях, духом, силой воли которых мы не перестаем восхищаться.</w:t>
      </w:r>
    </w:p>
    <w:p w:rsidR="002A4AC9" w:rsidRPr="00D34B06" w:rsidRDefault="002A4AC9" w:rsidP="002A4AC9">
      <w:pPr>
        <w:pStyle w:val="a6"/>
        <w:rPr>
          <w:rFonts w:ascii="Arial" w:hAnsi="Arial" w:cs="Arial"/>
          <w:sz w:val="28"/>
          <w:szCs w:val="28"/>
        </w:rPr>
      </w:pPr>
    </w:p>
    <w:p w:rsidR="002A4AC9" w:rsidRPr="00D34B06" w:rsidRDefault="002A4AC9" w:rsidP="002A4AC9">
      <w:pPr>
        <w:pStyle w:val="a6"/>
        <w:rPr>
          <w:rFonts w:ascii="Arial" w:hAnsi="Arial" w:cs="Arial"/>
          <w:sz w:val="28"/>
          <w:szCs w:val="28"/>
        </w:rPr>
      </w:pPr>
      <w:r w:rsidRPr="006010E8">
        <w:rPr>
          <w:rFonts w:ascii="Arial" w:hAnsi="Arial" w:cs="Arial"/>
          <w:b/>
          <w:sz w:val="28"/>
          <w:szCs w:val="28"/>
          <w:u w:val="single"/>
        </w:rPr>
        <w:t>2-ий.</w:t>
      </w:r>
      <w:r w:rsidRPr="00D34B06">
        <w:rPr>
          <w:rFonts w:ascii="Arial" w:hAnsi="Arial" w:cs="Arial"/>
          <w:sz w:val="28"/>
          <w:szCs w:val="28"/>
        </w:rPr>
        <w:t xml:space="preserve"> Поговорим о людях с ограниченными возможностями, но неограниченным желанием жить полноценной жизнью</w:t>
      </w:r>
      <w:r w:rsidR="00D34B06" w:rsidRPr="00D34B06">
        <w:rPr>
          <w:rFonts w:ascii="Arial" w:hAnsi="Arial" w:cs="Arial"/>
          <w:sz w:val="28"/>
          <w:szCs w:val="28"/>
        </w:rPr>
        <w:t>. Поговорим о паралимпийцах.</w:t>
      </w:r>
    </w:p>
    <w:p w:rsidR="00D34B06" w:rsidRPr="00D34B06" w:rsidRDefault="00D34B06" w:rsidP="002A4AC9">
      <w:pPr>
        <w:pStyle w:val="a6"/>
        <w:rPr>
          <w:rFonts w:ascii="Arial" w:hAnsi="Arial" w:cs="Arial"/>
          <w:sz w:val="28"/>
          <w:szCs w:val="28"/>
        </w:rPr>
      </w:pPr>
    </w:p>
    <w:p w:rsidR="00D34B06" w:rsidRPr="00D34B06" w:rsidRDefault="00D34B06" w:rsidP="002A4AC9">
      <w:pPr>
        <w:pStyle w:val="a6"/>
        <w:rPr>
          <w:rFonts w:ascii="Arial" w:hAnsi="Arial" w:cs="Arial"/>
          <w:sz w:val="28"/>
          <w:szCs w:val="28"/>
        </w:rPr>
      </w:pPr>
      <w:r w:rsidRPr="006010E8">
        <w:rPr>
          <w:rFonts w:ascii="Arial" w:hAnsi="Arial" w:cs="Arial"/>
          <w:b/>
          <w:sz w:val="28"/>
          <w:szCs w:val="28"/>
          <w:u w:val="single"/>
        </w:rPr>
        <w:t>3-ий.</w:t>
      </w:r>
      <w:r w:rsidRPr="00D34B06">
        <w:rPr>
          <w:rFonts w:ascii="Arial" w:hAnsi="Arial" w:cs="Arial"/>
          <w:sz w:val="28"/>
          <w:szCs w:val="28"/>
        </w:rPr>
        <w:t xml:space="preserve"> </w:t>
      </w:r>
      <w:r w:rsidR="006010E8">
        <w:rPr>
          <w:rFonts w:ascii="Arial" w:hAnsi="Arial" w:cs="Arial"/>
          <w:sz w:val="28"/>
          <w:szCs w:val="28"/>
        </w:rPr>
        <w:t xml:space="preserve"> </w:t>
      </w:r>
      <w:r w:rsidRPr="00D34B06">
        <w:rPr>
          <w:rFonts w:ascii="Arial" w:hAnsi="Arial" w:cs="Arial"/>
          <w:sz w:val="28"/>
          <w:szCs w:val="28"/>
        </w:rPr>
        <w:t>Паралимпийские игры – это самые престижные спортивные соревнования для людей с инвалидностью.</w:t>
      </w:r>
    </w:p>
    <w:p w:rsidR="00D34B06" w:rsidRPr="00D34B06" w:rsidRDefault="00D34B06" w:rsidP="002A4AC9">
      <w:pPr>
        <w:pStyle w:val="a6"/>
        <w:rPr>
          <w:rFonts w:ascii="Arial" w:hAnsi="Arial" w:cs="Arial"/>
          <w:sz w:val="28"/>
          <w:szCs w:val="28"/>
        </w:rPr>
      </w:pPr>
    </w:p>
    <w:p w:rsidR="00D34B06" w:rsidRPr="00D34B06" w:rsidRDefault="00D34B06" w:rsidP="002A4AC9">
      <w:pPr>
        <w:pStyle w:val="a6"/>
        <w:rPr>
          <w:rFonts w:ascii="Arial" w:hAnsi="Arial" w:cs="Arial"/>
          <w:sz w:val="28"/>
          <w:szCs w:val="28"/>
        </w:rPr>
      </w:pPr>
      <w:r w:rsidRPr="006010E8">
        <w:rPr>
          <w:rFonts w:ascii="Arial" w:hAnsi="Arial" w:cs="Arial"/>
          <w:b/>
          <w:sz w:val="28"/>
          <w:szCs w:val="28"/>
          <w:u w:val="single"/>
        </w:rPr>
        <w:t>1-ый.</w:t>
      </w:r>
      <w:r w:rsidRPr="00D34B06">
        <w:rPr>
          <w:rFonts w:ascii="Arial" w:hAnsi="Arial" w:cs="Arial"/>
          <w:sz w:val="28"/>
          <w:szCs w:val="28"/>
        </w:rPr>
        <w:t xml:space="preserve"> </w:t>
      </w:r>
      <w:r w:rsidR="006010E8">
        <w:rPr>
          <w:rFonts w:ascii="Arial" w:hAnsi="Arial" w:cs="Arial"/>
          <w:sz w:val="28"/>
          <w:szCs w:val="28"/>
        </w:rPr>
        <w:t xml:space="preserve"> </w:t>
      </w:r>
      <w:r w:rsidRPr="00D34B06">
        <w:rPr>
          <w:rFonts w:ascii="Arial" w:hAnsi="Arial" w:cs="Arial"/>
          <w:sz w:val="28"/>
          <w:szCs w:val="28"/>
        </w:rPr>
        <w:t>Инвалидность – это состояние человека, при котором из-за болезни, полученной травмы или от рождения ему трудно совершать определенные действия. Некоторые из людей с инвалидностью могут передвигаться, лишь используя инвалидное кресло, а некоторые  в результате болезни или несчастного случая потеряли ногу или руку. Среди людей с инвалидностью есть незрячие и слабовидящие люди.</w:t>
      </w:r>
    </w:p>
    <w:p w:rsidR="00D34B06" w:rsidRPr="00D34B06" w:rsidRDefault="00D34B06" w:rsidP="002A4AC9">
      <w:pPr>
        <w:pStyle w:val="a6"/>
        <w:rPr>
          <w:rFonts w:ascii="Arial" w:hAnsi="Arial" w:cs="Arial"/>
          <w:sz w:val="28"/>
          <w:szCs w:val="28"/>
        </w:rPr>
      </w:pPr>
    </w:p>
    <w:p w:rsidR="00D34B06" w:rsidRPr="00D34B06" w:rsidRDefault="00D34B06" w:rsidP="002A4AC9">
      <w:pPr>
        <w:pStyle w:val="a6"/>
        <w:rPr>
          <w:rFonts w:ascii="Arial" w:hAnsi="Arial" w:cs="Arial"/>
          <w:sz w:val="28"/>
          <w:szCs w:val="28"/>
        </w:rPr>
      </w:pPr>
      <w:r w:rsidRPr="006010E8">
        <w:rPr>
          <w:rFonts w:ascii="Arial" w:hAnsi="Arial" w:cs="Arial"/>
          <w:b/>
          <w:sz w:val="28"/>
          <w:szCs w:val="28"/>
          <w:u w:val="single"/>
        </w:rPr>
        <w:t>2-й.</w:t>
      </w:r>
      <w:r w:rsidRPr="00D34B06">
        <w:rPr>
          <w:rFonts w:ascii="Arial" w:hAnsi="Arial" w:cs="Arial"/>
          <w:sz w:val="28"/>
          <w:szCs w:val="28"/>
        </w:rPr>
        <w:t xml:space="preserve"> </w:t>
      </w:r>
      <w:r w:rsidR="006010E8">
        <w:rPr>
          <w:rFonts w:ascii="Arial" w:hAnsi="Arial" w:cs="Arial"/>
          <w:sz w:val="28"/>
          <w:szCs w:val="28"/>
        </w:rPr>
        <w:t xml:space="preserve"> </w:t>
      </w:r>
      <w:r w:rsidRPr="00D34B06">
        <w:rPr>
          <w:rFonts w:ascii="Arial" w:hAnsi="Arial" w:cs="Arial"/>
          <w:sz w:val="28"/>
          <w:szCs w:val="28"/>
        </w:rPr>
        <w:t>Спортсмены-паралимпийцы – это атлеты с инвалидностью. Очень часто они показывают чудеса спортивного мастерства. Паралимпийцы  - это яркий пример того, что человеческие возможности безграничны.</w:t>
      </w:r>
    </w:p>
    <w:p w:rsidR="00D34B06" w:rsidRPr="00D34B06" w:rsidRDefault="00D34B06" w:rsidP="002A4AC9">
      <w:pPr>
        <w:pStyle w:val="a6"/>
        <w:rPr>
          <w:rFonts w:ascii="Arial" w:hAnsi="Arial" w:cs="Arial"/>
          <w:sz w:val="28"/>
          <w:szCs w:val="28"/>
        </w:rPr>
      </w:pPr>
    </w:p>
    <w:p w:rsidR="00D34B06" w:rsidRDefault="00D34B06" w:rsidP="00D34B06">
      <w:pPr>
        <w:pStyle w:val="a6"/>
        <w:rPr>
          <w:rFonts w:ascii="Arial" w:hAnsi="Arial" w:cs="Arial"/>
          <w:sz w:val="28"/>
          <w:szCs w:val="28"/>
        </w:rPr>
      </w:pPr>
      <w:r w:rsidRPr="006010E8">
        <w:rPr>
          <w:rFonts w:ascii="Arial" w:hAnsi="Arial" w:cs="Arial"/>
          <w:b/>
          <w:sz w:val="28"/>
          <w:szCs w:val="28"/>
          <w:u w:val="single"/>
        </w:rPr>
        <w:t>3-ий.</w:t>
      </w:r>
      <w:r w:rsidRPr="00D34B06">
        <w:rPr>
          <w:rFonts w:ascii="Arial" w:hAnsi="Arial" w:cs="Arial"/>
          <w:sz w:val="28"/>
          <w:szCs w:val="28"/>
        </w:rPr>
        <w:t xml:space="preserve"> В составе слова «паралимпийский» есть  греческое слово «пара». Оно переводится как «рядом», «параллельно». Таким образом, в самом названии термина подчеркивается равноправие между Паралимпийскими  и Олимпийскими играми.</w:t>
      </w:r>
    </w:p>
    <w:p w:rsidR="00D34B06" w:rsidRDefault="00D34B06" w:rsidP="00D34B06">
      <w:pPr>
        <w:pStyle w:val="a6"/>
        <w:rPr>
          <w:rFonts w:ascii="Arial" w:hAnsi="Arial" w:cs="Arial"/>
          <w:sz w:val="28"/>
          <w:szCs w:val="28"/>
        </w:rPr>
      </w:pPr>
    </w:p>
    <w:p w:rsidR="00D34B06" w:rsidRDefault="00D34B06" w:rsidP="00D34B0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6010E8">
        <w:rPr>
          <w:rFonts w:ascii="Arial" w:hAnsi="Arial" w:cs="Arial"/>
          <w:b/>
          <w:sz w:val="28"/>
          <w:szCs w:val="28"/>
          <w:u w:val="single"/>
        </w:rPr>
        <w:t>1-ый.</w:t>
      </w:r>
      <w:r>
        <w:rPr>
          <w:rFonts w:ascii="Arial" w:hAnsi="Arial" w:cs="Arial"/>
          <w:sz w:val="28"/>
          <w:szCs w:val="28"/>
        </w:rPr>
        <w:t xml:space="preserve"> </w:t>
      </w:r>
      <w:r w:rsidRPr="00D34B06">
        <w:rPr>
          <w:rFonts w:ascii="Arial" w:hAnsi="Arial" w:cs="Arial"/>
          <w:color w:val="000000"/>
          <w:sz w:val="28"/>
          <w:szCs w:val="28"/>
        </w:rPr>
        <w:t>История первых Паралимпийских игр началась в начале XX века</w:t>
      </w:r>
      <w:r>
        <w:rPr>
          <w:rFonts w:ascii="Arial" w:hAnsi="Arial" w:cs="Arial"/>
          <w:color w:val="000000"/>
          <w:sz w:val="21"/>
          <w:szCs w:val="21"/>
        </w:rPr>
        <w:t>.</w:t>
      </w:r>
    </w:p>
    <w:p w:rsidR="00D34B06" w:rsidRDefault="00D34B06" w:rsidP="00D34B0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</w:p>
    <w:p w:rsidR="00DF71C6" w:rsidRPr="00DF71C6" w:rsidRDefault="00DF71C6" w:rsidP="00D34B0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6010E8">
        <w:rPr>
          <w:rFonts w:ascii="Arial" w:hAnsi="Arial" w:cs="Arial"/>
          <w:b/>
          <w:color w:val="000000"/>
          <w:sz w:val="28"/>
          <w:szCs w:val="28"/>
          <w:u w:val="single"/>
        </w:rPr>
        <w:t>2-й.</w:t>
      </w:r>
      <w:r w:rsidRPr="00DF71C6">
        <w:rPr>
          <w:rFonts w:ascii="Arial" w:hAnsi="Arial" w:cs="Arial"/>
          <w:color w:val="000000"/>
          <w:sz w:val="28"/>
          <w:szCs w:val="28"/>
        </w:rPr>
        <w:t xml:space="preserve"> </w:t>
      </w:r>
      <w:r w:rsidR="006010E8">
        <w:rPr>
          <w:rFonts w:ascii="Arial" w:hAnsi="Arial" w:cs="Arial"/>
          <w:color w:val="000000"/>
          <w:sz w:val="28"/>
          <w:szCs w:val="28"/>
        </w:rPr>
        <w:t xml:space="preserve"> </w:t>
      </w:r>
      <w:r w:rsidRPr="00DF71C6">
        <w:rPr>
          <w:rFonts w:ascii="Arial" w:hAnsi="Arial" w:cs="Arial"/>
          <w:color w:val="000000"/>
          <w:sz w:val="28"/>
          <w:szCs w:val="28"/>
        </w:rPr>
        <w:t xml:space="preserve">Мир навсегда запомнит самую трагическую страницу в современной истории – Вторую мировую войну. Многие страны тогда сражались с фашизмом за жизнь и свободу всего мира. Было много погибших, а еще больше раненых и искалеченных. </w:t>
      </w:r>
    </w:p>
    <w:p w:rsidR="006010E8" w:rsidRPr="006010E8" w:rsidRDefault="006010E8" w:rsidP="006010E8">
      <w:pPr>
        <w:pStyle w:val="a6"/>
        <w:rPr>
          <w:rFonts w:ascii="Arial" w:hAnsi="Arial" w:cs="Arial"/>
          <w:b/>
          <w:i/>
          <w:sz w:val="28"/>
          <w:szCs w:val="28"/>
          <w:u w:val="single"/>
        </w:rPr>
      </w:pPr>
      <w:r w:rsidRPr="006010E8">
        <w:rPr>
          <w:rFonts w:ascii="Arial" w:hAnsi="Arial" w:cs="Arial"/>
          <w:b/>
          <w:i/>
          <w:sz w:val="28"/>
          <w:szCs w:val="28"/>
          <w:u w:val="single"/>
        </w:rPr>
        <w:t>Слайд. №2.</w:t>
      </w:r>
    </w:p>
    <w:p w:rsidR="00DF71C6" w:rsidRPr="00DF71C6" w:rsidRDefault="00DF71C6" w:rsidP="00D34B0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</w:p>
    <w:p w:rsidR="00DF71C6" w:rsidRPr="00DF71C6" w:rsidRDefault="00DF71C6" w:rsidP="00D34B0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6010E8">
        <w:rPr>
          <w:rFonts w:ascii="Arial" w:hAnsi="Arial" w:cs="Arial"/>
          <w:b/>
          <w:color w:val="000000"/>
          <w:sz w:val="28"/>
          <w:szCs w:val="28"/>
          <w:u w:val="single"/>
        </w:rPr>
        <w:t>3-ий.</w:t>
      </w:r>
      <w:r w:rsidRPr="00DF71C6">
        <w:rPr>
          <w:rFonts w:ascii="Arial" w:hAnsi="Arial" w:cs="Arial"/>
          <w:color w:val="000000"/>
          <w:sz w:val="28"/>
          <w:szCs w:val="28"/>
        </w:rPr>
        <w:t xml:space="preserve"> Во время Второй мировой войны врач Сток Мандевилльского реабилитационного госпиталя Людвиг Гуттман занимался лечением раненых, которые не могли ходить и передвигались только в инвалидном кресле. Он считал, что занятия спортом помогают быстрее справиться с травмами и восстановиться.</w:t>
      </w:r>
    </w:p>
    <w:p w:rsidR="00DF71C6" w:rsidRPr="00DF71C6" w:rsidRDefault="00DF71C6" w:rsidP="00D34B0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6010E8">
        <w:rPr>
          <w:rFonts w:ascii="Arial" w:hAnsi="Arial" w:cs="Arial"/>
          <w:b/>
          <w:color w:val="000000"/>
          <w:sz w:val="28"/>
          <w:szCs w:val="28"/>
          <w:u w:val="single"/>
        </w:rPr>
        <w:lastRenderedPageBreak/>
        <w:t>1-ый.</w:t>
      </w:r>
      <w:r w:rsidRPr="00DF71C6">
        <w:rPr>
          <w:rFonts w:ascii="Arial" w:hAnsi="Arial" w:cs="Arial"/>
          <w:color w:val="000000"/>
          <w:sz w:val="28"/>
          <w:szCs w:val="28"/>
        </w:rPr>
        <w:t xml:space="preserve"> </w:t>
      </w:r>
      <w:r w:rsidR="006010E8">
        <w:rPr>
          <w:rFonts w:ascii="Arial" w:hAnsi="Arial" w:cs="Arial"/>
          <w:color w:val="000000"/>
          <w:sz w:val="28"/>
          <w:szCs w:val="28"/>
        </w:rPr>
        <w:t xml:space="preserve"> </w:t>
      </w:r>
      <w:r w:rsidRPr="00DF71C6">
        <w:rPr>
          <w:rFonts w:ascii="Arial" w:hAnsi="Arial" w:cs="Arial"/>
          <w:color w:val="000000"/>
          <w:sz w:val="28"/>
          <w:szCs w:val="28"/>
        </w:rPr>
        <w:t xml:space="preserve"> Гуттман имел далеко идущую цель — создание Олимпийских игр для спортсменов с ограниченными физическими возможностями.</w:t>
      </w:r>
    </w:p>
    <w:p w:rsidR="00DF71C6" w:rsidRDefault="00DF71C6" w:rsidP="00DF71C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</w:p>
    <w:p w:rsidR="00DF71C6" w:rsidRPr="00DF71C6" w:rsidRDefault="00DF71C6" w:rsidP="00DF71C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6010E8">
        <w:rPr>
          <w:rFonts w:ascii="Arial" w:hAnsi="Arial" w:cs="Arial"/>
          <w:b/>
          <w:color w:val="000000"/>
          <w:sz w:val="28"/>
          <w:szCs w:val="28"/>
          <w:u w:val="single"/>
        </w:rPr>
        <w:t>2-й.</w:t>
      </w:r>
      <w:r w:rsidRPr="00DF71C6">
        <w:rPr>
          <w:rFonts w:ascii="Arial" w:hAnsi="Arial" w:cs="Arial"/>
          <w:color w:val="000000"/>
          <w:sz w:val="28"/>
          <w:szCs w:val="28"/>
        </w:rPr>
        <w:t xml:space="preserve">  В 1960 г. состоялись первые летние Паралимпийские игры, которые впервые проводились в столице Италии Риме. В них приняли участие 400 спортсменов из 23 стран. А первые зимние Паралимпийские игры прошли в 1976 г. В Швеции.</w:t>
      </w:r>
    </w:p>
    <w:p w:rsidR="00DF71C6" w:rsidRDefault="00DF71C6" w:rsidP="00DF71C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</w:p>
    <w:p w:rsidR="00DF71C6" w:rsidRPr="00DF71C6" w:rsidRDefault="00DF71C6" w:rsidP="00DF71C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6010E8">
        <w:rPr>
          <w:rFonts w:ascii="Arial" w:hAnsi="Arial" w:cs="Arial"/>
          <w:b/>
          <w:color w:val="000000"/>
          <w:sz w:val="28"/>
          <w:szCs w:val="28"/>
        </w:rPr>
        <w:t>3-ий.</w:t>
      </w:r>
      <w:r w:rsidR="006010E8">
        <w:rPr>
          <w:rFonts w:ascii="Arial" w:hAnsi="Arial" w:cs="Arial"/>
          <w:b/>
          <w:color w:val="000000"/>
          <w:sz w:val="28"/>
          <w:szCs w:val="28"/>
        </w:rPr>
        <w:t xml:space="preserve"> </w:t>
      </w:r>
      <w:r w:rsidRPr="00DF71C6">
        <w:rPr>
          <w:rFonts w:ascii="Arial" w:hAnsi="Arial" w:cs="Arial"/>
          <w:color w:val="000000"/>
          <w:sz w:val="28"/>
          <w:szCs w:val="28"/>
        </w:rPr>
        <w:t xml:space="preserve"> С тех пор прошло много лет. Все больше спортсменов с инвалидностью из разных стран стали участвовать в соревнованиях. С 2001 г. принято решение, что Паралимпийские игры проводятся в том же городе, что и Олимпийские. Они стартуют через две недели после Олимпийских соревнований.</w:t>
      </w:r>
    </w:p>
    <w:p w:rsidR="00DF71C6" w:rsidRDefault="00DF71C6" w:rsidP="00DF71C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DF71C6" w:rsidRPr="00DF71C6" w:rsidRDefault="00DF71C6" w:rsidP="00DF71C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6010E8">
        <w:rPr>
          <w:rFonts w:ascii="Arial" w:hAnsi="Arial" w:cs="Arial"/>
          <w:b/>
          <w:color w:val="000000"/>
          <w:sz w:val="28"/>
          <w:szCs w:val="28"/>
          <w:u w:val="single"/>
        </w:rPr>
        <w:t>1-ый.</w:t>
      </w:r>
      <w:r w:rsidRPr="00DF71C6">
        <w:rPr>
          <w:rFonts w:ascii="Arial" w:hAnsi="Arial" w:cs="Arial"/>
          <w:color w:val="000000"/>
          <w:sz w:val="28"/>
          <w:szCs w:val="28"/>
        </w:rPr>
        <w:t xml:space="preserve"> У Паралимпийских игр есть свои ценности, которые лучше всего описывают характер Игр. Они имеют большое значение для всех спортсменов.</w:t>
      </w:r>
    </w:p>
    <w:p w:rsidR="00DF71C6" w:rsidRPr="00DF71C6" w:rsidRDefault="00DF71C6" w:rsidP="00DF71C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</w:p>
    <w:p w:rsidR="00DF71C6" w:rsidRPr="004C0C7B" w:rsidRDefault="00DF71C6" w:rsidP="00DF71C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Cs/>
          <w:color w:val="000000"/>
          <w:sz w:val="28"/>
          <w:szCs w:val="28"/>
        </w:rPr>
      </w:pPr>
      <w:r w:rsidRPr="006010E8">
        <w:rPr>
          <w:rFonts w:ascii="Arial" w:hAnsi="Arial" w:cs="Arial"/>
          <w:b/>
          <w:color w:val="000000"/>
          <w:sz w:val="28"/>
          <w:szCs w:val="28"/>
          <w:u w:val="single"/>
        </w:rPr>
        <w:t xml:space="preserve">2-й. </w:t>
      </w:r>
      <w:r w:rsidR="006010E8">
        <w:rPr>
          <w:rFonts w:ascii="Arial" w:hAnsi="Arial" w:cs="Arial"/>
          <w:b/>
          <w:color w:val="000000"/>
          <w:sz w:val="28"/>
          <w:szCs w:val="28"/>
          <w:u w:val="single"/>
        </w:rPr>
        <w:t xml:space="preserve"> </w:t>
      </w:r>
      <w:r w:rsidRPr="00DF71C6">
        <w:rPr>
          <w:rFonts w:ascii="Arial" w:hAnsi="Arial" w:cs="Arial"/>
          <w:color w:val="000000"/>
          <w:sz w:val="28"/>
          <w:szCs w:val="28"/>
        </w:rPr>
        <w:t>Паралимпийских ценностей четыре.</w:t>
      </w:r>
      <w:r w:rsidR="006010E8">
        <w:rPr>
          <w:rFonts w:ascii="Arial" w:hAnsi="Arial" w:cs="Arial"/>
          <w:color w:val="000000"/>
          <w:sz w:val="28"/>
          <w:szCs w:val="28"/>
        </w:rPr>
        <w:t xml:space="preserve"> </w:t>
      </w:r>
      <w:r w:rsidRPr="00DF71C6">
        <w:rPr>
          <w:rFonts w:ascii="Arial" w:hAnsi="Arial" w:cs="Arial"/>
          <w:color w:val="000000"/>
          <w:sz w:val="28"/>
          <w:szCs w:val="28"/>
        </w:rPr>
        <w:t>Первая ценность – </w:t>
      </w:r>
      <w:r w:rsidRPr="004C0C7B">
        <w:rPr>
          <w:rFonts w:ascii="Arial" w:hAnsi="Arial" w:cs="Arial"/>
          <w:bCs/>
          <w:color w:val="000000"/>
          <w:sz w:val="28"/>
          <w:szCs w:val="28"/>
        </w:rPr>
        <w:t>СМЕЛОСТЬ.</w:t>
      </w:r>
    </w:p>
    <w:p w:rsidR="00DF71C6" w:rsidRPr="006010E8" w:rsidRDefault="00DF71C6" w:rsidP="00DF71C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i/>
          <w:color w:val="000000"/>
          <w:sz w:val="28"/>
          <w:szCs w:val="28"/>
          <w:u w:val="single"/>
        </w:rPr>
      </w:pPr>
      <w:r w:rsidRPr="006010E8">
        <w:rPr>
          <w:rFonts w:ascii="Arial" w:hAnsi="Arial" w:cs="Arial"/>
          <w:b/>
          <w:bCs/>
          <w:i/>
          <w:color w:val="000000"/>
          <w:sz w:val="28"/>
          <w:szCs w:val="28"/>
          <w:u w:val="single"/>
        </w:rPr>
        <w:t>Слайд №3.</w:t>
      </w:r>
    </w:p>
    <w:p w:rsidR="00DF71C6" w:rsidRPr="00DF71C6" w:rsidRDefault="00DF71C6" w:rsidP="00DF71C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DF71C6">
        <w:rPr>
          <w:rFonts w:ascii="Arial" w:hAnsi="Arial" w:cs="Arial"/>
          <w:color w:val="000000"/>
          <w:sz w:val="28"/>
          <w:szCs w:val="28"/>
        </w:rPr>
        <w:t>СМЕЛОСТЬ – это каждодневное преодоление трудностей, включение в борьбу за высшие результаты. Это и бесстрашие перед лицом смерти в схватке с противником, и просто способность подняться над своими страхами.</w:t>
      </w:r>
    </w:p>
    <w:p w:rsidR="00DF71C6" w:rsidRPr="00DF71C6" w:rsidRDefault="00DF71C6" w:rsidP="00DF71C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</w:p>
    <w:p w:rsidR="00DF71C6" w:rsidRPr="00DF71C6" w:rsidRDefault="00DF71C6" w:rsidP="00DF71C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8"/>
          <w:szCs w:val="28"/>
        </w:rPr>
      </w:pPr>
      <w:r w:rsidRPr="006010E8">
        <w:rPr>
          <w:rFonts w:ascii="Arial" w:hAnsi="Arial" w:cs="Arial"/>
          <w:b/>
          <w:color w:val="000000"/>
          <w:sz w:val="28"/>
          <w:szCs w:val="28"/>
          <w:u w:val="single"/>
        </w:rPr>
        <w:t>3-ий.</w:t>
      </w:r>
      <w:r w:rsidR="006010E8">
        <w:rPr>
          <w:rFonts w:ascii="Arial" w:hAnsi="Arial" w:cs="Arial"/>
          <w:b/>
          <w:color w:val="000000"/>
          <w:sz w:val="28"/>
          <w:szCs w:val="28"/>
          <w:u w:val="single"/>
        </w:rPr>
        <w:t xml:space="preserve"> </w:t>
      </w:r>
      <w:r w:rsidRPr="00DF71C6">
        <w:rPr>
          <w:rFonts w:ascii="Arial" w:hAnsi="Arial" w:cs="Arial"/>
          <w:color w:val="000000"/>
          <w:sz w:val="28"/>
          <w:szCs w:val="28"/>
        </w:rPr>
        <w:t xml:space="preserve"> Вторая ценность </w:t>
      </w:r>
      <w:r w:rsidRPr="004C0C7B">
        <w:rPr>
          <w:rFonts w:ascii="Arial" w:hAnsi="Arial" w:cs="Arial"/>
          <w:color w:val="000000"/>
          <w:sz w:val="28"/>
          <w:szCs w:val="28"/>
        </w:rPr>
        <w:t>– </w:t>
      </w:r>
      <w:r w:rsidRPr="004C0C7B">
        <w:rPr>
          <w:rFonts w:ascii="Arial" w:hAnsi="Arial" w:cs="Arial"/>
          <w:bCs/>
          <w:color w:val="000000"/>
          <w:sz w:val="28"/>
          <w:szCs w:val="28"/>
        </w:rPr>
        <w:t>РЕШИМОСТЬ.</w:t>
      </w:r>
    </w:p>
    <w:p w:rsidR="00DF71C6" w:rsidRPr="006010E8" w:rsidRDefault="00DF71C6" w:rsidP="00DF71C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i/>
          <w:color w:val="000000"/>
          <w:sz w:val="28"/>
          <w:szCs w:val="28"/>
          <w:u w:val="single"/>
        </w:rPr>
      </w:pPr>
      <w:r w:rsidRPr="006010E8">
        <w:rPr>
          <w:rFonts w:ascii="Arial" w:hAnsi="Arial" w:cs="Arial"/>
          <w:b/>
          <w:bCs/>
          <w:i/>
          <w:color w:val="000000"/>
          <w:sz w:val="28"/>
          <w:szCs w:val="28"/>
          <w:u w:val="single"/>
        </w:rPr>
        <w:t>Слайд №4.</w:t>
      </w:r>
    </w:p>
    <w:p w:rsidR="00DF71C6" w:rsidRPr="00DF71C6" w:rsidRDefault="00DF71C6" w:rsidP="00DF71C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DF71C6">
        <w:rPr>
          <w:rFonts w:ascii="Arial" w:hAnsi="Arial" w:cs="Arial"/>
          <w:color w:val="000000"/>
          <w:sz w:val="28"/>
          <w:szCs w:val="28"/>
        </w:rPr>
        <w:t>РЕШИМОСТЬ – то, что требуется от атлета-паралимпийца в многократном размере для достижения результата.</w:t>
      </w:r>
    </w:p>
    <w:p w:rsidR="00DF71C6" w:rsidRPr="00DF71C6" w:rsidRDefault="00DF71C6" w:rsidP="00DF71C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</w:p>
    <w:p w:rsidR="00DF71C6" w:rsidRPr="004C0C7B" w:rsidRDefault="00DF71C6" w:rsidP="00DF71C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6010E8">
        <w:rPr>
          <w:rFonts w:ascii="Arial" w:hAnsi="Arial" w:cs="Arial"/>
          <w:b/>
          <w:color w:val="000000"/>
          <w:sz w:val="28"/>
          <w:szCs w:val="28"/>
          <w:u w:val="single"/>
        </w:rPr>
        <w:t>1-ый.</w:t>
      </w:r>
      <w:r w:rsidR="006010E8">
        <w:rPr>
          <w:rFonts w:ascii="Arial" w:hAnsi="Arial" w:cs="Arial"/>
          <w:b/>
          <w:color w:val="000000"/>
          <w:sz w:val="28"/>
          <w:szCs w:val="28"/>
          <w:u w:val="single"/>
        </w:rPr>
        <w:t xml:space="preserve">  </w:t>
      </w:r>
      <w:r w:rsidRPr="00DF71C6">
        <w:rPr>
          <w:rFonts w:ascii="Arial" w:hAnsi="Arial" w:cs="Arial"/>
          <w:color w:val="000000"/>
          <w:sz w:val="28"/>
          <w:szCs w:val="28"/>
        </w:rPr>
        <w:t>Третья ценность – </w:t>
      </w:r>
      <w:r w:rsidRPr="004C0C7B">
        <w:rPr>
          <w:rFonts w:ascii="Arial" w:hAnsi="Arial" w:cs="Arial"/>
          <w:bCs/>
          <w:color w:val="000000"/>
          <w:sz w:val="28"/>
          <w:szCs w:val="28"/>
        </w:rPr>
        <w:t>ВДОХНОВЕНИЕ.</w:t>
      </w:r>
    </w:p>
    <w:p w:rsidR="00DF71C6" w:rsidRPr="006010E8" w:rsidRDefault="00DF71C6" w:rsidP="00DF71C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i/>
          <w:color w:val="000000"/>
          <w:sz w:val="28"/>
          <w:szCs w:val="28"/>
          <w:u w:val="single"/>
        </w:rPr>
      </w:pPr>
      <w:r w:rsidRPr="006010E8">
        <w:rPr>
          <w:rFonts w:ascii="Arial" w:hAnsi="Arial" w:cs="Arial"/>
          <w:b/>
          <w:i/>
          <w:color w:val="000000"/>
          <w:sz w:val="28"/>
          <w:szCs w:val="28"/>
          <w:u w:val="single"/>
        </w:rPr>
        <w:t>Слайд №5.</w:t>
      </w:r>
    </w:p>
    <w:p w:rsidR="00DF71C6" w:rsidRPr="00DF71C6" w:rsidRDefault="00DF71C6" w:rsidP="00DF71C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DF71C6">
        <w:rPr>
          <w:rFonts w:ascii="Arial" w:hAnsi="Arial" w:cs="Arial"/>
          <w:color w:val="000000"/>
          <w:sz w:val="28"/>
          <w:szCs w:val="28"/>
        </w:rPr>
        <w:t>Ведь часто, чтобы сделать что-то требуется особое настроение. Его и называют вдохновением.</w:t>
      </w:r>
    </w:p>
    <w:p w:rsidR="00DF71C6" w:rsidRPr="00DF71C6" w:rsidRDefault="00DF71C6" w:rsidP="00DF71C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</w:p>
    <w:p w:rsidR="00DF71C6" w:rsidRPr="00DF71C6" w:rsidRDefault="00DF71C6" w:rsidP="00DF71C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6010E8">
        <w:rPr>
          <w:rFonts w:ascii="Arial" w:hAnsi="Arial" w:cs="Arial"/>
          <w:b/>
          <w:color w:val="000000"/>
          <w:sz w:val="28"/>
          <w:szCs w:val="28"/>
          <w:u w:val="single"/>
        </w:rPr>
        <w:t>2-й.</w:t>
      </w:r>
      <w:r w:rsidRPr="00DF71C6">
        <w:rPr>
          <w:rFonts w:ascii="Arial" w:hAnsi="Arial" w:cs="Arial"/>
          <w:color w:val="000000"/>
          <w:sz w:val="28"/>
          <w:szCs w:val="28"/>
        </w:rPr>
        <w:t xml:space="preserve"> </w:t>
      </w:r>
      <w:r w:rsidR="006010E8">
        <w:rPr>
          <w:rFonts w:ascii="Arial" w:hAnsi="Arial" w:cs="Arial"/>
          <w:color w:val="000000"/>
          <w:sz w:val="28"/>
          <w:szCs w:val="28"/>
        </w:rPr>
        <w:t xml:space="preserve"> </w:t>
      </w:r>
      <w:r w:rsidRPr="00DF71C6">
        <w:rPr>
          <w:rFonts w:ascii="Arial" w:hAnsi="Arial" w:cs="Arial"/>
          <w:color w:val="000000"/>
          <w:sz w:val="28"/>
          <w:szCs w:val="28"/>
        </w:rPr>
        <w:t>Четвертая ценность – </w:t>
      </w:r>
      <w:r w:rsidRPr="004C0C7B">
        <w:rPr>
          <w:rFonts w:ascii="Arial" w:hAnsi="Arial" w:cs="Arial"/>
          <w:bCs/>
          <w:color w:val="000000"/>
          <w:sz w:val="28"/>
          <w:szCs w:val="28"/>
        </w:rPr>
        <w:t>РАВЕНСТВО.</w:t>
      </w:r>
    </w:p>
    <w:p w:rsidR="00DF71C6" w:rsidRPr="006010E8" w:rsidRDefault="00DF71C6" w:rsidP="00DF71C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i/>
          <w:color w:val="000000"/>
          <w:sz w:val="28"/>
          <w:szCs w:val="28"/>
          <w:u w:val="single"/>
        </w:rPr>
      </w:pPr>
      <w:r w:rsidRPr="006010E8">
        <w:rPr>
          <w:rFonts w:ascii="Arial" w:hAnsi="Arial" w:cs="Arial"/>
          <w:b/>
          <w:i/>
          <w:noProof/>
          <w:color w:val="000000"/>
          <w:sz w:val="28"/>
          <w:szCs w:val="28"/>
          <w:u w:val="single"/>
        </w:rPr>
        <w:t>Слайд №6.</w:t>
      </w:r>
    </w:p>
    <w:p w:rsidR="00DF71C6" w:rsidRPr="00DF71C6" w:rsidRDefault="00DF71C6" w:rsidP="00DF71C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DF71C6">
        <w:rPr>
          <w:rFonts w:ascii="Arial" w:hAnsi="Arial" w:cs="Arial"/>
          <w:color w:val="000000"/>
          <w:sz w:val="28"/>
          <w:szCs w:val="28"/>
        </w:rPr>
        <w:t>РАВЕНСТВО – это прежде всего равенство возможностей людей с инвалидностью и без. Все люди разные, но у всех равные права.</w:t>
      </w:r>
    </w:p>
    <w:p w:rsidR="004C0C7B" w:rsidRDefault="004C0C7B" w:rsidP="004C0C7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4C0C7B" w:rsidRPr="004C0C7B" w:rsidRDefault="004C0C7B" w:rsidP="004C0C7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6010E8">
        <w:rPr>
          <w:rFonts w:ascii="Arial" w:hAnsi="Arial" w:cs="Arial"/>
          <w:b/>
          <w:color w:val="000000"/>
          <w:sz w:val="28"/>
          <w:szCs w:val="28"/>
          <w:u w:val="single"/>
        </w:rPr>
        <w:lastRenderedPageBreak/>
        <w:t>1-ый.</w:t>
      </w:r>
      <w:r w:rsidRPr="004C0C7B">
        <w:rPr>
          <w:rFonts w:ascii="Arial" w:hAnsi="Arial" w:cs="Arial"/>
          <w:color w:val="000000"/>
          <w:sz w:val="28"/>
          <w:szCs w:val="28"/>
        </w:rPr>
        <w:t xml:space="preserve"> </w:t>
      </w:r>
      <w:r w:rsidR="006010E8">
        <w:rPr>
          <w:rFonts w:ascii="Arial" w:hAnsi="Arial" w:cs="Arial"/>
          <w:color w:val="000000"/>
          <w:sz w:val="28"/>
          <w:szCs w:val="28"/>
        </w:rPr>
        <w:t xml:space="preserve"> </w:t>
      </w:r>
      <w:r w:rsidRPr="004C0C7B">
        <w:rPr>
          <w:rFonts w:ascii="Arial" w:hAnsi="Arial" w:cs="Arial"/>
          <w:color w:val="000000"/>
          <w:sz w:val="28"/>
          <w:szCs w:val="28"/>
        </w:rPr>
        <w:t>Вы, конечно же, видели эмблему Олимпийских игр – пять разноцветных колец. Каждое кольцо символизирует континент, а вместе они символизируют единство. У Паралимпийских игр тоже есть свои символы.</w:t>
      </w:r>
    </w:p>
    <w:p w:rsidR="004C0C7B" w:rsidRDefault="004C0C7B" w:rsidP="004C0C7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i/>
          <w:noProof/>
          <w:color w:val="000000"/>
          <w:sz w:val="28"/>
          <w:szCs w:val="28"/>
          <w:u w:val="single"/>
        </w:rPr>
      </w:pPr>
      <w:r w:rsidRPr="006010E8">
        <w:rPr>
          <w:rFonts w:ascii="Arial" w:hAnsi="Arial" w:cs="Arial"/>
          <w:b/>
          <w:i/>
          <w:noProof/>
          <w:color w:val="000000"/>
          <w:sz w:val="28"/>
          <w:szCs w:val="28"/>
          <w:u w:val="single"/>
        </w:rPr>
        <w:t>Слайд №7</w:t>
      </w:r>
    </w:p>
    <w:p w:rsidR="006010E8" w:rsidRPr="006010E8" w:rsidRDefault="006010E8" w:rsidP="004C0C7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i/>
          <w:color w:val="000000"/>
          <w:sz w:val="28"/>
          <w:szCs w:val="28"/>
          <w:u w:val="single"/>
        </w:rPr>
      </w:pPr>
    </w:p>
    <w:p w:rsidR="004C0C7B" w:rsidRPr="004C0C7B" w:rsidRDefault="004C0C7B" w:rsidP="004C0C7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6010E8">
        <w:rPr>
          <w:rFonts w:ascii="Arial" w:hAnsi="Arial" w:cs="Arial"/>
          <w:b/>
          <w:color w:val="000000"/>
          <w:sz w:val="28"/>
          <w:szCs w:val="28"/>
          <w:u w:val="single"/>
        </w:rPr>
        <w:t>2-ий.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="006010E8">
        <w:rPr>
          <w:rFonts w:ascii="Arial" w:hAnsi="Arial" w:cs="Arial"/>
          <w:color w:val="000000"/>
          <w:sz w:val="28"/>
          <w:szCs w:val="28"/>
        </w:rPr>
        <w:t xml:space="preserve"> </w:t>
      </w:r>
      <w:r w:rsidRPr="004C0C7B">
        <w:rPr>
          <w:rFonts w:ascii="Arial" w:hAnsi="Arial" w:cs="Arial"/>
          <w:color w:val="000000"/>
          <w:sz w:val="28"/>
          <w:szCs w:val="28"/>
        </w:rPr>
        <w:t>Паралимпийская эмблема состоит из трех полусфер красного, синего и зеленого цвета. Они называются «агитосы» - от латинского - «в движении». Эмблема символизирует – Разум, Тело и Дух. Буквы означают в переводе на русский –Международный паралимпийский комитет (МПК). Это организация, которая отвечает за проведение Паралимпийских игр во всем мире.</w:t>
      </w:r>
    </w:p>
    <w:p w:rsidR="006010E8" w:rsidRDefault="006010E8" w:rsidP="006010E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i/>
          <w:color w:val="000000"/>
          <w:sz w:val="28"/>
          <w:szCs w:val="28"/>
          <w:u w:val="single"/>
        </w:rPr>
      </w:pPr>
    </w:p>
    <w:p w:rsidR="006010E8" w:rsidRDefault="006010E8" w:rsidP="006010E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i/>
          <w:color w:val="000000"/>
          <w:sz w:val="28"/>
          <w:szCs w:val="28"/>
          <w:u w:val="single"/>
        </w:rPr>
      </w:pPr>
      <w:r w:rsidRPr="006010E8">
        <w:rPr>
          <w:rFonts w:ascii="Arial" w:hAnsi="Arial" w:cs="Arial"/>
          <w:b/>
          <w:i/>
          <w:color w:val="000000"/>
          <w:sz w:val="28"/>
          <w:szCs w:val="28"/>
          <w:u w:val="single"/>
        </w:rPr>
        <w:t>Показ слайдов.</w:t>
      </w:r>
    </w:p>
    <w:p w:rsidR="004C0C7B" w:rsidRDefault="004C0C7B" w:rsidP="004C0C7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</w:p>
    <w:p w:rsidR="004C0C7B" w:rsidRDefault="004C0C7B" w:rsidP="004C0C7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6010E8">
        <w:rPr>
          <w:rFonts w:ascii="Arial" w:hAnsi="Arial" w:cs="Arial"/>
          <w:b/>
          <w:color w:val="000000"/>
          <w:sz w:val="28"/>
          <w:szCs w:val="28"/>
          <w:u w:val="single"/>
        </w:rPr>
        <w:t>3-ий.</w:t>
      </w:r>
      <w:r w:rsidRPr="004C0C7B">
        <w:rPr>
          <w:rFonts w:ascii="Arial" w:hAnsi="Arial" w:cs="Arial"/>
          <w:color w:val="000000"/>
          <w:sz w:val="28"/>
          <w:szCs w:val="28"/>
        </w:rPr>
        <w:t xml:space="preserve"> </w:t>
      </w:r>
      <w:r w:rsidR="006010E8">
        <w:rPr>
          <w:rFonts w:ascii="Arial" w:hAnsi="Arial" w:cs="Arial"/>
          <w:color w:val="000000"/>
          <w:sz w:val="28"/>
          <w:szCs w:val="28"/>
        </w:rPr>
        <w:t xml:space="preserve"> </w:t>
      </w:r>
      <w:r w:rsidRPr="004C0C7B">
        <w:rPr>
          <w:rFonts w:ascii="Arial" w:hAnsi="Arial" w:cs="Arial"/>
          <w:color w:val="000000"/>
          <w:sz w:val="28"/>
          <w:szCs w:val="28"/>
        </w:rPr>
        <w:t>Паралимпийский девиз: «Дух в движении».Он выражает характер Паралимпийского движения и подчёркивает высочайший уровень достижений спортсменов-паралимпийцев. А также символизирует сильную волю каждого паралимпийца.</w:t>
      </w:r>
    </w:p>
    <w:p w:rsidR="006010E8" w:rsidRDefault="006010E8" w:rsidP="004C0C7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</w:p>
    <w:p w:rsidR="004C0C7B" w:rsidRDefault="004C0C7B" w:rsidP="004C0C7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6010E8">
        <w:rPr>
          <w:rFonts w:ascii="Arial" w:hAnsi="Arial" w:cs="Arial"/>
          <w:b/>
          <w:color w:val="000000"/>
          <w:sz w:val="28"/>
          <w:szCs w:val="28"/>
          <w:u w:val="single"/>
        </w:rPr>
        <w:t>1-ый.</w:t>
      </w:r>
      <w:r>
        <w:rPr>
          <w:rFonts w:ascii="Arial" w:hAnsi="Arial" w:cs="Arial"/>
          <w:color w:val="000000"/>
          <w:sz w:val="28"/>
          <w:szCs w:val="28"/>
        </w:rPr>
        <w:t xml:space="preserve"> В нашей стране особое отношение к Паралимпийским Играм.</w:t>
      </w:r>
    </w:p>
    <w:p w:rsidR="004C0C7B" w:rsidRDefault="004C0C7B" w:rsidP="004C0C7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2-й. Мы гордимся людьми, которые, преодолевая себя, приносят Победу нашей стране.</w:t>
      </w:r>
    </w:p>
    <w:p w:rsidR="004C0C7B" w:rsidRDefault="004C0C7B" w:rsidP="004C0C7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3-ий. Которые своим примером доказывают, что любые трудности можно преодолеть.</w:t>
      </w:r>
    </w:p>
    <w:p w:rsidR="004C0C7B" w:rsidRDefault="004C0C7B" w:rsidP="004C0C7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</w:p>
    <w:p w:rsidR="004C0C7B" w:rsidRPr="006010E8" w:rsidRDefault="004C0C7B" w:rsidP="004C0C7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color w:val="000000"/>
          <w:sz w:val="28"/>
          <w:szCs w:val="28"/>
          <w:u w:val="single"/>
        </w:rPr>
      </w:pPr>
      <w:r w:rsidRPr="006010E8">
        <w:rPr>
          <w:rFonts w:ascii="Arial" w:hAnsi="Arial" w:cs="Arial"/>
          <w:b/>
          <w:color w:val="000000"/>
          <w:sz w:val="28"/>
          <w:szCs w:val="28"/>
          <w:u w:val="single"/>
        </w:rPr>
        <w:t>Просмотр фильма «Сильные духом» (2015)</w:t>
      </w:r>
    </w:p>
    <w:p w:rsidR="004C0C7B" w:rsidRPr="006010E8" w:rsidRDefault="004C0C7B" w:rsidP="004C0C7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i/>
          <w:color w:val="000000"/>
          <w:sz w:val="28"/>
          <w:szCs w:val="28"/>
        </w:rPr>
      </w:pPr>
      <w:r w:rsidRPr="006010E8">
        <w:rPr>
          <w:rFonts w:ascii="Arial" w:hAnsi="Arial" w:cs="Arial"/>
          <w:b/>
          <w:i/>
          <w:color w:val="000000"/>
          <w:sz w:val="28"/>
          <w:szCs w:val="28"/>
        </w:rPr>
        <w:t>5-8 классы – 15.04 мин.</w:t>
      </w:r>
    </w:p>
    <w:p w:rsidR="004C0C7B" w:rsidRPr="006010E8" w:rsidRDefault="004C0C7B" w:rsidP="004C0C7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i/>
          <w:color w:val="000000"/>
          <w:sz w:val="28"/>
          <w:szCs w:val="28"/>
        </w:rPr>
      </w:pPr>
      <w:r w:rsidRPr="006010E8">
        <w:rPr>
          <w:rFonts w:ascii="Arial" w:hAnsi="Arial" w:cs="Arial"/>
          <w:b/>
          <w:i/>
          <w:color w:val="000000"/>
          <w:sz w:val="28"/>
          <w:szCs w:val="28"/>
        </w:rPr>
        <w:t>10-11 – весь фильм.</w:t>
      </w:r>
    </w:p>
    <w:p w:rsidR="004C0C7B" w:rsidRDefault="004C0C7B" w:rsidP="004C0C7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</w:p>
    <w:p w:rsidR="004C0C7B" w:rsidRDefault="004C0C7B" w:rsidP="004C0C7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6010E8">
        <w:rPr>
          <w:rFonts w:ascii="Arial" w:hAnsi="Arial" w:cs="Arial"/>
          <w:b/>
          <w:color w:val="000000"/>
          <w:sz w:val="28"/>
          <w:szCs w:val="28"/>
          <w:u w:val="single"/>
        </w:rPr>
        <w:t>1-ый.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="006010E8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>Сегодня вам также предстоит проявить волю к победе, поучаствовать в школьном Дне Здоровья.</w:t>
      </w:r>
    </w:p>
    <w:p w:rsidR="004C0C7B" w:rsidRDefault="004C0C7B" w:rsidP="004C0C7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</w:p>
    <w:p w:rsidR="004C0C7B" w:rsidRDefault="004C0C7B" w:rsidP="004C0C7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6010E8">
        <w:rPr>
          <w:rFonts w:ascii="Arial" w:hAnsi="Arial" w:cs="Arial"/>
          <w:b/>
          <w:color w:val="000000"/>
          <w:sz w:val="28"/>
          <w:szCs w:val="28"/>
          <w:u w:val="single"/>
        </w:rPr>
        <w:t>2-й.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="006010E8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>Команды, готовы? Представление команд.</w:t>
      </w:r>
    </w:p>
    <w:p w:rsidR="004C0C7B" w:rsidRDefault="004C0C7B" w:rsidP="004C0C7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6010E8">
        <w:rPr>
          <w:rFonts w:ascii="Arial" w:hAnsi="Arial" w:cs="Arial"/>
          <w:b/>
          <w:color w:val="000000"/>
          <w:sz w:val="28"/>
          <w:szCs w:val="28"/>
          <w:u w:val="single"/>
        </w:rPr>
        <w:t>3-ий.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="006010E8">
        <w:rPr>
          <w:rFonts w:ascii="Arial" w:hAnsi="Arial" w:cs="Arial"/>
          <w:color w:val="000000"/>
          <w:sz w:val="28"/>
          <w:szCs w:val="28"/>
        </w:rPr>
        <w:t>Следующий этап нашего Дня Здоровья – спортивный зал.</w:t>
      </w:r>
    </w:p>
    <w:p w:rsidR="006010E8" w:rsidRDefault="006010E8" w:rsidP="004C0C7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6010E8">
        <w:rPr>
          <w:rFonts w:ascii="Arial" w:hAnsi="Arial" w:cs="Arial"/>
          <w:b/>
          <w:color w:val="000000"/>
          <w:sz w:val="28"/>
          <w:szCs w:val="28"/>
          <w:u w:val="single"/>
        </w:rPr>
        <w:t>Все.</w:t>
      </w:r>
      <w:r>
        <w:rPr>
          <w:rFonts w:ascii="Arial" w:hAnsi="Arial" w:cs="Arial"/>
          <w:color w:val="000000"/>
          <w:sz w:val="28"/>
          <w:szCs w:val="28"/>
        </w:rPr>
        <w:t xml:space="preserve"> Удачи !</w:t>
      </w:r>
    </w:p>
    <w:p w:rsidR="006010E8" w:rsidRPr="004C0C7B" w:rsidRDefault="006010E8" w:rsidP="004C0C7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</w:p>
    <w:p w:rsidR="00DF71C6" w:rsidRPr="006010E8" w:rsidRDefault="006010E8" w:rsidP="00D34B0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i/>
          <w:color w:val="000000"/>
          <w:sz w:val="28"/>
          <w:szCs w:val="28"/>
        </w:rPr>
      </w:pPr>
      <w:r w:rsidRPr="006010E8">
        <w:rPr>
          <w:rFonts w:ascii="Arial" w:hAnsi="Arial" w:cs="Arial"/>
          <w:b/>
          <w:i/>
          <w:sz w:val="28"/>
          <w:szCs w:val="28"/>
        </w:rPr>
        <w:t>Звучит песня о спорте («Темп» из к/ф «Баллада о спорте»)</w:t>
      </w:r>
    </w:p>
    <w:p w:rsidR="00D34B06" w:rsidRPr="00D34B06" w:rsidRDefault="00D34B06" w:rsidP="00D34B0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</w:p>
    <w:p w:rsidR="00D34B06" w:rsidRDefault="00CD00D2" w:rsidP="002A4AC9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</w:p>
    <w:p w:rsidR="00CD00D2" w:rsidRDefault="00CD00D2" w:rsidP="00CD00D2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CD00D2" w:rsidRDefault="00CD00D2" w:rsidP="00CD00D2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5C480253" wp14:editId="518E087C">
            <wp:extent cx="4667250" cy="4229100"/>
            <wp:effectExtent l="0" t="0" r="0" b="0"/>
            <wp:docPr id="1" name="Рисунок 1" descr="https://arhivurokov.ru/multiurok/f/7/3/f73e594edba365aa55bf7759ca3c899550350140/klassnyi-chas-paralimpiiskii-urok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hivurokov.ru/multiurok/f/7/3/f73e594edba365aa55bf7759ca3c899550350140/klassnyi-chas-paralimpiiskii-urok_1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0D2" w:rsidRDefault="00CD00D2" w:rsidP="00CD00D2">
      <w:pPr>
        <w:pStyle w:val="a3"/>
        <w:shd w:val="clear" w:color="auto" w:fill="FFFFFF"/>
        <w:spacing w:before="0" w:beforeAutospacing="0" w:after="150" w:afterAutospacing="0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CD00D2" w:rsidRDefault="00CD00D2" w:rsidP="00CD00D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CD00D2" w:rsidRPr="008B55BD" w:rsidRDefault="00CD00D2" w:rsidP="00CD00D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48"/>
          <w:szCs w:val="48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50E8712F" wp14:editId="004B06BF">
            <wp:extent cx="3829050" cy="2924175"/>
            <wp:effectExtent l="0" t="0" r="0" b="9525"/>
            <wp:docPr id="2" name="Рисунок 2" descr="https://arhivurokov.ru/multiurok/f/7/3/f73e594edba365aa55bf7759ca3c899550350140/klassnyi-chas-paralimpiiskii-urok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rhivurokov.ru/multiurok/f/7/3/f73e594edba365aa55bf7759ca3c899550350140/klassnyi-chas-paralimpiiskii-urok_2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t xml:space="preserve">    </w:t>
      </w:r>
      <w:r w:rsidRPr="008B55BD">
        <w:rPr>
          <w:rFonts w:ascii="Arial" w:hAnsi="Arial" w:cs="Arial"/>
          <w:color w:val="000000"/>
          <w:sz w:val="48"/>
          <w:szCs w:val="48"/>
        </w:rPr>
        <w:t>1</w:t>
      </w:r>
    </w:p>
    <w:p w:rsidR="00CD00D2" w:rsidRDefault="00CD00D2" w:rsidP="00CD00D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CD00D2" w:rsidRDefault="00CD00D2" w:rsidP="00CD00D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CD00D2" w:rsidRDefault="00CD00D2" w:rsidP="00CD00D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br/>
      </w:r>
    </w:p>
    <w:p w:rsidR="00CD00D2" w:rsidRPr="008B55BD" w:rsidRDefault="00CD00D2" w:rsidP="00CD00D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48"/>
          <w:szCs w:val="48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594E8BBA" wp14:editId="35533D35">
            <wp:extent cx="2286000" cy="3038475"/>
            <wp:effectExtent l="0" t="0" r="0" b="9525"/>
            <wp:docPr id="5" name="Рисунок 5" descr="https://arhivurokov.ru/multiurok/f/7/3/f73e594edba365aa55bf7759ca3c899550350140/klassnyi-chas-paralimpiiskii-urok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rhivurokov.ru/multiurok/f/7/3/f73e594edba365aa55bf7759ca3c899550350140/klassnyi-chas-paralimpiiskii-urok_5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555FEBED" wp14:editId="5BEABC7C">
            <wp:extent cx="3076575" cy="2990850"/>
            <wp:effectExtent l="0" t="0" r="9525" b="0"/>
            <wp:docPr id="6" name="Рисунок 6" descr="https://arhivurokov.ru/multiurok/f/7/3/f73e594edba365aa55bf7759ca3c899550350140/klassnyi-chas-paralimpiiskii-urok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rhivurokov.ru/multiurok/f/7/3/f73e594edba365aa55bf7759ca3c899550350140/klassnyi-chas-paralimpiiskii-urok_6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t xml:space="preserve">    </w:t>
      </w:r>
      <w:r w:rsidRPr="008B55BD">
        <w:rPr>
          <w:rFonts w:ascii="Arial" w:hAnsi="Arial" w:cs="Arial"/>
          <w:color w:val="000000"/>
          <w:sz w:val="48"/>
          <w:szCs w:val="48"/>
        </w:rPr>
        <w:t>2</w:t>
      </w:r>
    </w:p>
    <w:p w:rsidR="00CD00D2" w:rsidRDefault="00CD00D2" w:rsidP="00CD00D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CD00D2" w:rsidRPr="008B55BD" w:rsidRDefault="00CD00D2" w:rsidP="00CD00D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48"/>
          <w:szCs w:val="48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574DD5A2" wp14:editId="600999F7">
            <wp:extent cx="5153025" cy="3752850"/>
            <wp:effectExtent l="0" t="0" r="9525" b="0"/>
            <wp:docPr id="7" name="Рисунок 7" descr="https://arhivurokov.ru/multiurok/f/7/3/f73e594edba365aa55bf7759ca3c899550350140/klassnyi-chas-paralimpiiskii-urok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rhivurokov.ru/multiurok/f/7/3/f73e594edba365aa55bf7759ca3c899550350140/klassnyi-chas-paralimpiiskii-urok_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t xml:space="preserve">    </w:t>
      </w:r>
      <w:r w:rsidRPr="008B55BD">
        <w:rPr>
          <w:rFonts w:ascii="Arial" w:hAnsi="Arial" w:cs="Arial"/>
          <w:color w:val="000000"/>
          <w:sz w:val="48"/>
          <w:szCs w:val="48"/>
        </w:rPr>
        <w:t>3</w:t>
      </w:r>
    </w:p>
    <w:p w:rsidR="00CD00D2" w:rsidRPr="008B55BD" w:rsidRDefault="00CD00D2" w:rsidP="00CD00D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48"/>
          <w:szCs w:val="48"/>
        </w:rPr>
      </w:pPr>
      <w:r>
        <w:rPr>
          <w:rFonts w:ascii="Arial" w:hAnsi="Arial" w:cs="Arial"/>
          <w:b/>
          <w:bCs/>
          <w:noProof/>
          <w:color w:val="000000"/>
          <w:sz w:val="21"/>
          <w:szCs w:val="21"/>
        </w:rPr>
        <w:lastRenderedPageBreak/>
        <w:drawing>
          <wp:inline distT="0" distB="0" distL="0" distR="0" wp14:anchorId="6B648B12" wp14:editId="0B38126D">
            <wp:extent cx="3733800" cy="2552700"/>
            <wp:effectExtent l="0" t="0" r="0" b="0"/>
            <wp:docPr id="8" name="Рисунок 8" descr="https://arhivurokov.ru/multiurok/f/7/3/f73e594edba365aa55bf7759ca3c899550350140/klassnyi-chas-paralimpiiskii-urok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rhivurokov.ru/multiurok/f/7/3/f73e594edba365aa55bf7759ca3c899550350140/klassnyi-chas-paralimpiiskii-urok_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t xml:space="preserve">   </w:t>
      </w:r>
      <w:r w:rsidRPr="008B55BD">
        <w:rPr>
          <w:rFonts w:ascii="Arial" w:hAnsi="Arial" w:cs="Arial"/>
          <w:color w:val="000000"/>
          <w:sz w:val="48"/>
          <w:szCs w:val="48"/>
        </w:rPr>
        <w:t>4</w:t>
      </w:r>
    </w:p>
    <w:p w:rsidR="00CD00D2" w:rsidRPr="008B55BD" w:rsidRDefault="00CD00D2" w:rsidP="00CD00D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48"/>
          <w:szCs w:val="48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01278DD5" wp14:editId="6578DAA0">
            <wp:extent cx="4238625" cy="3028950"/>
            <wp:effectExtent l="0" t="0" r="9525" b="0"/>
            <wp:docPr id="9" name="Рисунок 9" descr="https://arhivurokov.ru/multiurok/f/7/3/f73e594edba365aa55bf7759ca3c899550350140/klassnyi-chas-paralimpiiskii-urok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rhivurokov.ru/multiurok/f/7/3/f73e594edba365aa55bf7759ca3c899550350140/klassnyi-chas-paralimpiiskii-urok_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t xml:space="preserve">     </w:t>
      </w:r>
      <w:r w:rsidRPr="008B55BD">
        <w:rPr>
          <w:rFonts w:ascii="Arial" w:hAnsi="Arial" w:cs="Arial"/>
          <w:color w:val="000000"/>
          <w:sz w:val="48"/>
          <w:szCs w:val="48"/>
        </w:rPr>
        <w:t>5</w:t>
      </w:r>
    </w:p>
    <w:p w:rsidR="00CD00D2" w:rsidRDefault="00CD00D2" w:rsidP="00CD00D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68681972" wp14:editId="7CA5103D">
            <wp:extent cx="4438650" cy="3048000"/>
            <wp:effectExtent l="0" t="0" r="0" b="0"/>
            <wp:docPr id="10" name="Рисунок 10" descr="https://arhivurokov.ru/multiurok/f/7/3/f73e594edba365aa55bf7759ca3c899550350140/klassnyi-chas-paralimpiiskii-urok_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rhivurokov.ru/multiurok/f/7/3/f73e594edba365aa55bf7759ca3c899550350140/klassnyi-chas-paralimpiiskii-urok_10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t xml:space="preserve">     </w:t>
      </w:r>
      <w:r w:rsidRPr="008B55BD">
        <w:rPr>
          <w:rFonts w:ascii="Arial" w:hAnsi="Arial" w:cs="Arial"/>
          <w:color w:val="000000"/>
          <w:sz w:val="48"/>
          <w:szCs w:val="48"/>
        </w:rPr>
        <w:t>6</w:t>
      </w:r>
    </w:p>
    <w:p w:rsidR="00CD00D2" w:rsidRDefault="00CD00D2" w:rsidP="00CD00D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48"/>
          <w:szCs w:val="48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 wp14:anchorId="636CEE97" wp14:editId="650A0F90">
            <wp:extent cx="2552700" cy="2076450"/>
            <wp:effectExtent l="0" t="0" r="0" b="0"/>
            <wp:docPr id="11" name="Рисунок 11" descr="https://arhivurokov.ru/multiurok/f/7/3/f73e594edba365aa55bf7759ca3c899550350140/klassnyi-chas-paralimpiiskii-urok_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rhivurokov.ru/multiurok/f/7/3/f73e594edba365aa55bf7759ca3c899550350140/klassnyi-chas-paralimpiiskii-urok_11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t xml:space="preserve">            </w:t>
      </w:r>
      <w:r w:rsidRPr="008B55BD">
        <w:rPr>
          <w:rFonts w:ascii="Arial" w:hAnsi="Arial" w:cs="Arial"/>
          <w:color w:val="000000"/>
          <w:sz w:val="48"/>
          <w:szCs w:val="48"/>
        </w:rPr>
        <w:t>7</w:t>
      </w:r>
    </w:p>
    <w:p w:rsidR="00CD00D2" w:rsidRDefault="00CD00D2" w:rsidP="00CD00D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48"/>
          <w:szCs w:val="48"/>
        </w:rPr>
      </w:pPr>
    </w:p>
    <w:p w:rsidR="00CD00D2" w:rsidRPr="008B55BD" w:rsidRDefault="00CD00D2" w:rsidP="00CD00D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48"/>
          <w:szCs w:val="48"/>
        </w:rPr>
      </w:pPr>
    </w:p>
    <w:p w:rsidR="00CD00D2" w:rsidRDefault="00CD00D2" w:rsidP="00CD00D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4E03F90E" wp14:editId="09765D97">
            <wp:extent cx="2990850" cy="2228850"/>
            <wp:effectExtent l="0" t="0" r="0" b="0"/>
            <wp:docPr id="12" name="Рисунок 12" descr="https://arhivurokov.ru/multiurok/f/7/3/f73e594edba365aa55bf7759ca3c899550350140/klassnyi-chas-paralimpiiskii-urok_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rhivurokov.ru/multiurok/f/7/3/f73e594edba365aa55bf7759ca3c899550350140/klassnyi-chas-paralimpiiskii-urok_12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0D2" w:rsidRDefault="00CD00D2" w:rsidP="00CD00D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1CF1129E" wp14:editId="67640A0B">
            <wp:extent cx="3886200" cy="2647950"/>
            <wp:effectExtent l="0" t="0" r="0" b="0"/>
            <wp:docPr id="14" name="Рисунок 14" descr="https://arhivurokov.ru/multiurok/f/7/3/f73e594edba365aa55bf7759ca3c899550350140/klassnyi-chas-paralimpiiskii-urok_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rhivurokov.ru/multiurok/f/7/3/f73e594edba365aa55bf7759ca3c899550350140/klassnyi-chas-paralimpiiskii-urok_14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0D2" w:rsidRDefault="00CD00D2" w:rsidP="00CD00D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 wp14:anchorId="03E22F40" wp14:editId="173B6944">
            <wp:extent cx="2943225" cy="1885950"/>
            <wp:effectExtent l="0" t="0" r="9525" b="0"/>
            <wp:docPr id="15" name="Рисунок 15" descr="https://arhivurokov.ru/multiurok/f/7/3/f73e594edba365aa55bf7759ca3c899550350140/klassnyi-chas-paralimpiiskii-urok_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rhivurokov.ru/multiurok/f/7/3/f73e594edba365aa55bf7759ca3c899550350140/klassnyi-chas-paralimpiiskii-urok_15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0D2" w:rsidRDefault="00CD00D2" w:rsidP="00CD00D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5D422653" wp14:editId="4DC52913">
            <wp:extent cx="2724150" cy="2800350"/>
            <wp:effectExtent l="0" t="0" r="0" b="0"/>
            <wp:docPr id="16" name="Рисунок 16" descr="https://arhivurokov.ru/multiurok/f/7/3/f73e594edba365aa55bf7759ca3c899550350140/klassnyi-chas-paralimpiiskii-urok_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rhivurokov.ru/multiurok/f/7/3/f73e594edba365aa55bf7759ca3c899550350140/klassnyi-chas-paralimpiiskii-urok_16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0D2" w:rsidRDefault="00CD00D2" w:rsidP="00CD00D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игр); 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1FC59F76" wp14:editId="7B83385F">
            <wp:extent cx="2943225" cy="3219450"/>
            <wp:effectExtent l="0" t="0" r="9525" b="0"/>
            <wp:docPr id="17" name="Рисунок 17" descr="https://arhivurokov.ru/multiurok/f/7/3/f73e594edba365aa55bf7759ca3c899550350140/klassnyi-chas-paralimpiiskii-urok_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rhivurokov.ru/multiurok/f/7/3/f73e594edba365aa55bf7759ca3c899550350140/klassnyi-chas-paralimpiiskii-urok_17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0D2" w:rsidRDefault="00CD00D2" w:rsidP="00CD00D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 wp14:anchorId="741691CA" wp14:editId="20E3E733">
            <wp:extent cx="4638675" cy="3867150"/>
            <wp:effectExtent l="0" t="0" r="9525" b="0"/>
            <wp:docPr id="18" name="Рисунок 18" descr="https://arhivurokov.ru/multiurok/f/7/3/f73e594edba365aa55bf7759ca3c899550350140/klassnyi-chas-paralimpiiskii-urok_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rhivurokov.ru/multiurok/f/7/3/f73e594edba365aa55bf7759ca3c899550350140/klassnyi-chas-paralimpiiskii-urok_18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0D2" w:rsidRDefault="00CD00D2" w:rsidP="00CD00D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622949E5" wp14:editId="6504C323">
            <wp:extent cx="2838450" cy="2324100"/>
            <wp:effectExtent l="0" t="0" r="0" b="0"/>
            <wp:docPr id="20" name="Рисунок 20" descr="https://arhivurokov.ru/multiurok/f/7/3/f73e594edba365aa55bf7759ca3c899550350140/klassnyi-chas-paralimpiiskii-urok_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arhivurokov.ru/multiurok/f/7/3/f73e594edba365aa55bf7759ca3c899550350140/klassnyi-chas-paralimpiiskii-urok_20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02BEF39B" wp14:editId="72942545">
            <wp:extent cx="2238375" cy="2543175"/>
            <wp:effectExtent l="0" t="0" r="9525" b="9525"/>
            <wp:docPr id="21" name="Рисунок 21" descr="https://arhivurokov.ru/multiurok/f/7/3/f73e594edba365aa55bf7759ca3c899550350140/klassnyi-chas-paralimpiiskii-urok_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arhivurokov.ru/multiurok/f/7/3/f73e594edba365aa55bf7759ca3c899550350140/klassnyi-chas-paralimpiiskii-urok_21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0D2" w:rsidRDefault="00CD00D2" w:rsidP="00CD00D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3866CF77" wp14:editId="5B31DB53">
            <wp:extent cx="2714625" cy="2457450"/>
            <wp:effectExtent l="0" t="0" r="9525" b="0"/>
            <wp:docPr id="22" name="Рисунок 22" descr="https://arhivurokov.ru/multiurok/f/7/3/f73e594edba365aa55bf7759ca3c899550350140/klassnyi-chas-paralimpiiskii-urok_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rhivurokov.ru/multiurok/f/7/3/f73e594edba365aa55bf7759ca3c899550350140/klassnyi-chas-paralimpiiskii-urok_22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22B7E9DA" wp14:editId="04931CDA">
            <wp:extent cx="2809875" cy="2457450"/>
            <wp:effectExtent l="0" t="0" r="9525" b="0"/>
            <wp:docPr id="23" name="Рисунок 23" descr="https://arhivurokov.ru/multiurok/f/7/3/f73e594edba365aa55bf7759ca3c899550350140/klassnyi-chas-paralimpiiskii-urok_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arhivurokov.ru/multiurok/f/7/3/f73e594edba365aa55bf7759ca3c899550350140/klassnyi-chas-paralimpiiskii-urok_23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0D2" w:rsidRPr="00CD00D2" w:rsidRDefault="00CD00D2" w:rsidP="00CD00D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bookmarkStart w:id="0" w:name="_GoBack"/>
      <w:bookmarkEnd w:id="0"/>
    </w:p>
    <w:sectPr w:rsidR="00CD00D2" w:rsidRPr="00CD00D2" w:rsidSect="002A4AC9">
      <w:pgSz w:w="11906" w:h="16838"/>
      <w:pgMar w:top="426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4AC9"/>
    <w:rsid w:val="002A4AC9"/>
    <w:rsid w:val="004C0C7B"/>
    <w:rsid w:val="005B2085"/>
    <w:rsid w:val="006010E8"/>
    <w:rsid w:val="008B55BD"/>
    <w:rsid w:val="00CA69B9"/>
    <w:rsid w:val="00CD00D2"/>
    <w:rsid w:val="00D34B06"/>
    <w:rsid w:val="00DF7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C683B5"/>
  <w15:docId w15:val="{EFABC942-A78F-42D6-B65D-0787AA6E73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A4A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A4A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4AC9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2A4AC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858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9</Pages>
  <Words>744</Words>
  <Characters>4242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2018-03-21T03:58:00Z</cp:lastPrinted>
  <dcterms:created xsi:type="dcterms:W3CDTF">2018-03-21T02:55:00Z</dcterms:created>
  <dcterms:modified xsi:type="dcterms:W3CDTF">2022-10-13T03:55:00Z</dcterms:modified>
</cp:coreProperties>
</file>